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Резюме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Фамилия Имя Отчество  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Дата рождения                  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Адрес                                      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Телефон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E-Mail                    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Образование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tbl>
      <w:tblPr>
        <w:tblW w:w="93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68"/>
        <w:gridCol w:w="6386"/>
      </w:tblGrid>
      <w:tr>
        <w:tblPrEx>
          <w:shd w:val="clear" w:color="auto" w:fill="auto"/>
        </w:tblPrEx>
        <w:trPr>
          <w:trHeight w:val="920" w:hRule="atLeast"/>
        </w:trPr>
        <w:tc>
          <w:tcPr>
            <w:tcW w:type="dxa" w:w="296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Дата поступления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окончания учебного заведения</w:t>
            </w:r>
          </w:p>
        </w:tc>
        <w:tc>
          <w:tcPr>
            <w:tcW w:type="dxa" w:w="638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Учебное заведение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6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638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638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638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Трудовая деятельность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01"/>
        <w:gridCol w:w="4477"/>
        <w:gridCol w:w="1977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0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Период работы</w:t>
            </w:r>
          </w:p>
        </w:tc>
        <w:tc>
          <w:tcPr>
            <w:tcW w:type="dxa" w:w="44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Место работы</w:t>
            </w:r>
          </w:p>
        </w:tc>
        <w:tc>
          <w:tcPr>
            <w:tcW w:type="dxa" w:w="19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Должность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0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44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9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447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97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9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447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97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Специальные навыки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tbl>
      <w:tblPr>
        <w:tblW w:w="97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97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Дополнительная информация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tbl>
      <w:tblPr>
        <w:tblW w:w="97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97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7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Основной текст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Отправлять на почту </w:t>
      </w:r>
      <w:r>
        <w:rPr>
          <w:rFonts w:ascii="Times New Roman" w:hAnsi="Times New Roman"/>
          <w:sz w:val="24"/>
          <w:szCs w:val="24"/>
          <w:rtl w:val="0"/>
        </w:rPr>
        <w:t>bus-kazan@yandex.ru</w:t>
      </w:r>
    </w:p>
    <w:sectPr>
      <w:headerReference w:type="default" r:id="rId4"/>
      <w:footerReference w:type="default" r:id="rId5"/>
      <w:pgSz w:w="11905" w:h="16837" w:orient="portrait"/>
      <w:pgMar w:top="1293" w:right="850" w:bottom="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